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B4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</w:rPr>
        <w:t>关于组织申报各类兵团科技项目的重要通知</w:t>
      </w:r>
    </w:p>
    <w:p w14:paraId="06398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</w:p>
    <w:p w14:paraId="7FFF7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：</w:t>
      </w:r>
    </w:p>
    <w:p w14:paraId="210CE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现收到兵团科技局《关于组织开展2027年度兵团自然科学基金项目申报工作的通知》《关于组织开展2027年度兵团科技成果计划、科技合作计划、创新能力提升计划项目申报工作的通知》《关于组织开展2027年度兵团重点研发计划项目申报工作的通知》文件通知，</w:t>
      </w:r>
      <w:bookmarkEnd w:id="0"/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为更好地做好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项目申报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工作，现将有关事宜通知如下：</w:t>
      </w:r>
    </w:p>
    <w:p w14:paraId="28A02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请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教师认真学习</w:t>
      </w: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/>
        </w:rPr>
        <w:t>三个文件通知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（见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附件）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请各二级单位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结合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重点领域方向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，基于学院发展现状，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依托重点特色专业，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认真研究项目申报条件，有组织的开展兵团科技项目申报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。</w:t>
      </w:r>
    </w:p>
    <w:p w14:paraId="25D06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/>
        </w:rPr>
        <w:t>2027年度兵团自然科学基金项目申报通知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，前期已通过OA、科研管理网站、科研服务群发布通知，请认真阅读通知要求（科研网站https://www.shzv.edu.cn/kygl/info/news-16973.html）。</w:t>
      </w:r>
    </w:p>
    <w:p w14:paraId="05AD1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/>
        </w:rPr>
        <w:t>2027年度兵团科技成果计划、科技合作计划、创新能力提升计划项目和2027年度兵团重点研发计划项目申报</w:t>
      </w:r>
      <w:r>
        <w:rPr>
          <w:rFonts w:hint="eastAsia" w:ascii="仿宋" w:hAnsi="仿宋" w:eastAsia="仿宋" w:cs="仿宋"/>
          <w:b w:val="0"/>
          <w:bCs w:val="0"/>
          <w:color w:val="111111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请各二级单位统计汇总本单位有意向申报的老师信息，于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2026年8月5日前，提交《2027年度兵团科技项目申报摸排表》（见附件3）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，学校将重点进行指导申报。</w:t>
      </w:r>
    </w:p>
    <w:p w14:paraId="58FEE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/>
        </w:rPr>
        <w:t>兵团自然科学基金、科技成果计划、科技合作计划、创新能力提升计划项目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请按照要求认真填写《申报书》（见附件2）以及相关附件佐证材料（包括查新报告、相关科研成果/专利等知识产权证明材料、有合作单位的与合作单位的合作协议等，佐证材料请提前准备）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，请于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2026年8月6日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前将申报材料电子版发至科研处邮箱，待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审核后在线上进行申报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。</w:t>
      </w:r>
    </w:p>
    <w:p w14:paraId="34A46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/>
        </w:rPr>
        <w:t>2027年度兵团重点研发计划项目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，请按照要求认真填写《申报书》（见附件2）以及相关附件佐证材料（包括查新报告、相关科研成果/专利等知识产权证明材料、有合作单位的与合作单位的合作协议等，佐证材料请提前准备），请于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026年8月10日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前将申报材料电子版发至科研处邮箱，待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审核后在线上进行申报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。</w:t>
      </w:r>
    </w:p>
    <w:p w14:paraId="7827D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6.经学院审核后，按申报要求统一上报。</w:t>
      </w:r>
    </w:p>
    <w:p w14:paraId="06ED3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/>
        </w:rPr>
        <w:t>线上申报流程：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项目负责人自行在项目系统进行实名注册（兵团科技管理信息系统http://124.117.240.66:8020/#），</w:t>
      </w: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/>
        </w:rPr>
        <w:t>相关通知公告和模板下载可在系统查看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。按照《兵团科技发展专项资金管理办法》《兵团科技计划项目管理办法》和本通知要求，在线填写申报材料，确认无误后在线提交单位审核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（8月10日前）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。</w:t>
      </w:r>
    </w:p>
    <w:p w14:paraId="2AF52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 w:bidi="ar-SA"/>
        </w:rPr>
        <w:t>材料报送：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 w:bidi="ar-SA"/>
        </w:rPr>
        <w:t>通过形式审查的项目，需在项目系统生成、打印书面申报材料报送至科研处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 w:bidi="ar-SA"/>
        </w:rPr>
        <w:t>（具体要求另行通知）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 w:bidi="ar-SA"/>
        </w:rPr>
        <w:t>。</w:t>
      </w:r>
    </w:p>
    <w:p w14:paraId="1C4BC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如有疑问，请与科研处联系咨询。</w:t>
      </w:r>
    </w:p>
    <w:p w14:paraId="5137E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 xml:space="preserve">刘  璐  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2059106</w:t>
      </w:r>
    </w:p>
    <w:p w14:paraId="1D07A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科研处电子邮箱：</w:t>
      </w:r>
      <w:bookmarkStart w:id="1" w:name="OLE_LINK2"/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xjszyky@163.com</w:t>
      </w:r>
      <w:bookmarkEnd w:id="1"/>
    </w:p>
    <w:p w14:paraId="4F701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</w:p>
    <w:p w14:paraId="70912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附件1：《关于组织开展2027年度兵</w:t>
      </w:r>
      <w:bookmarkStart w:id="2" w:name="_GoBack"/>
      <w:bookmarkEnd w:id="2"/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团自然科学基金项目申报工作的通知》《关于组织开展2027年度兵团科技成果计划、科技合作计划、创新能力提升计划项目申报工作的通知》《关于组织开展2027年度兵团重点研发计划项目申报工作的通知》</w:t>
      </w:r>
    </w:p>
    <w:p w14:paraId="0449C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附件2：新疆兵团科技计划项目申报书</w:t>
      </w:r>
    </w:p>
    <w:p w14:paraId="4B95C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pacing w:val="-6"/>
          <w:sz w:val="21"/>
          <w:szCs w:val="21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附件3：2027年度兵团科技项目申报摸排表</w:t>
      </w:r>
    </w:p>
    <w:p w14:paraId="07988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20" w:firstLineChars="1150"/>
        <w:textAlignment w:val="auto"/>
        <w:rPr>
          <w:rFonts w:hint="eastAsia" w:ascii="仿宋" w:hAnsi="仿宋" w:eastAsia="仿宋" w:cs="仿宋"/>
          <w:sz w:val="28"/>
          <w:szCs w:val="24"/>
        </w:rPr>
      </w:pPr>
    </w:p>
    <w:p w14:paraId="62C52F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420" w:rightChars="200" w:firstLine="0" w:firstLineChars="0"/>
        <w:jc w:val="right"/>
        <w:textAlignment w:val="auto"/>
        <w:rPr>
          <w:rFonts w:hint="default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   </w:t>
      </w:r>
      <w:r>
        <w:rPr>
          <w:rFonts w:hint="eastAsia" w:ascii="仿宋" w:hAnsi="仿宋" w:eastAsia="仿宋" w:cs="仿宋"/>
          <w:sz w:val="32"/>
          <w:szCs w:val="28"/>
        </w:rPr>
        <w:t>新疆石河子职业技术学院科研处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 xml:space="preserve">  </w:t>
      </w:r>
    </w:p>
    <w:p w14:paraId="5D208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420" w:rightChars="20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28"/>
        </w:rPr>
      </w:pP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2"/>
          <w:szCs w:val="28"/>
        </w:rPr>
        <w:t>202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28"/>
        </w:rPr>
        <w:t>年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28"/>
        </w:rPr>
        <w:t>月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28"/>
        </w:rPr>
        <w:t>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hYWUzMWUyMGQ5ZGE4NGM3ZjhiMGJhNDQwMWExZGIifQ=="/>
  </w:docVars>
  <w:rsids>
    <w:rsidRoot w:val="00134B8C"/>
    <w:rsid w:val="00125AA4"/>
    <w:rsid w:val="00134B8C"/>
    <w:rsid w:val="002C64FC"/>
    <w:rsid w:val="0032088A"/>
    <w:rsid w:val="003255BC"/>
    <w:rsid w:val="00402204"/>
    <w:rsid w:val="004B661F"/>
    <w:rsid w:val="005A4596"/>
    <w:rsid w:val="00633685"/>
    <w:rsid w:val="008A3D77"/>
    <w:rsid w:val="009B6150"/>
    <w:rsid w:val="00C0195C"/>
    <w:rsid w:val="00DC21D2"/>
    <w:rsid w:val="00DE3960"/>
    <w:rsid w:val="00E501D2"/>
    <w:rsid w:val="00F20FAF"/>
    <w:rsid w:val="049727D9"/>
    <w:rsid w:val="052F5C04"/>
    <w:rsid w:val="05D31FF1"/>
    <w:rsid w:val="071428E7"/>
    <w:rsid w:val="0B896EB4"/>
    <w:rsid w:val="0F4F6E3A"/>
    <w:rsid w:val="10377BF5"/>
    <w:rsid w:val="10A97373"/>
    <w:rsid w:val="14582614"/>
    <w:rsid w:val="181E4834"/>
    <w:rsid w:val="1BEE4CE3"/>
    <w:rsid w:val="1E9446D9"/>
    <w:rsid w:val="21B71113"/>
    <w:rsid w:val="241709D7"/>
    <w:rsid w:val="268124EF"/>
    <w:rsid w:val="2A6D3ACE"/>
    <w:rsid w:val="2B9D1AB1"/>
    <w:rsid w:val="2EB6296E"/>
    <w:rsid w:val="2F987325"/>
    <w:rsid w:val="308407E8"/>
    <w:rsid w:val="31AF59E9"/>
    <w:rsid w:val="333914DC"/>
    <w:rsid w:val="33BB5480"/>
    <w:rsid w:val="386F2C72"/>
    <w:rsid w:val="39600FC5"/>
    <w:rsid w:val="409F020B"/>
    <w:rsid w:val="43B3360A"/>
    <w:rsid w:val="46A50CD8"/>
    <w:rsid w:val="48527D1B"/>
    <w:rsid w:val="4DEC4CDF"/>
    <w:rsid w:val="4EC1792C"/>
    <w:rsid w:val="4F380341"/>
    <w:rsid w:val="507C4913"/>
    <w:rsid w:val="56802A12"/>
    <w:rsid w:val="61FD5609"/>
    <w:rsid w:val="6B686C74"/>
    <w:rsid w:val="6BC62283"/>
    <w:rsid w:val="6DDD4449"/>
    <w:rsid w:val="73D378CE"/>
    <w:rsid w:val="79F5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qFormat/>
    <w:uiPriority w:val="0"/>
    <w:pPr>
      <w:ind w:firstLine="420" w:firstLineChars="100"/>
    </w:pPr>
    <w:rPr>
      <w:rFonts w:eastAsia="宋体" w:cs="Times New Roman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4"/>
    <w:autoRedefine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1200</Words>
  <Characters>1299</Characters>
  <Lines>3</Lines>
  <Paragraphs>1</Paragraphs>
  <TotalTime>29</TotalTime>
  <ScaleCrop>false</ScaleCrop>
  <LinksUpToDate>false</LinksUpToDate>
  <CharactersWithSpaces>1334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2020-07-13T04:06:00Z</dcterms:created>
  <dc:creator>USER</dc:creator>
  <cp:lastModifiedBy>刘璐</cp:lastModifiedBy>
  <dcterms:modified xsi:type="dcterms:W3CDTF">2026-08-03T11:11:46Z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B3EB2CD9C48F4500A4D11F97C1C781D9</vt:lpwstr>
  </property>
  <property fmtid="{D5CDD505-2E9C-101B-9397-08002B2CF9AE}" pid="4" name="KSOTemplateDocerSaveRecord">
    <vt:lpwstr>eyJoZGlkIjoiN2UwNjBlM2E5NzRlZTVmMTkxYWNjMTAxYzhkOTkzYmQiLCJ1c2VySWQiOiIxNTY5MTEzODQzIn0=</vt:lpwstr>
  </property>
</Properties>
</file>